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B941E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215" w:right="0" w:firstLine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工伤伤残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鉴定申请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须知</w:t>
      </w:r>
    </w:p>
    <w:p w14:paraId="7D5402FE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20" w:lineRule="exact"/>
        <w:ind w:right="0"/>
        <w:jc w:val="both"/>
        <w:textAlignment w:val="auto"/>
        <w:outlineLvl w:val="9"/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B12677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一、申请程序</w:t>
      </w:r>
    </w:p>
    <w:p w14:paraId="19F9C3AC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医疗期终结，伤情稳定。</w:t>
      </w:r>
    </w:p>
    <w:p w14:paraId="286C8E72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default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、申报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时间</w:t>
      </w:r>
    </w:p>
    <w:p w14:paraId="24AD9B17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每年双月份（2、4、6、8、10、12）1-10号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为申报时间，申请人需在申报时间内送报材料。</w:t>
      </w:r>
    </w:p>
    <w:p w14:paraId="57FEA7DE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default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、申报材料</w:t>
      </w:r>
    </w:p>
    <w:p w14:paraId="5A4BB25E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（一）一般材料</w:t>
      </w:r>
    </w:p>
    <w:p w14:paraId="361F5F8F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1.濮阳市认定工伤决定书复印件一份；</w:t>
      </w:r>
    </w:p>
    <w:p w14:paraId="00547E2B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2.《濮阳市职工工伤（职业病）伤残等级鉴定体检表》一份；</w:t>
      </w:r>
    </w:p>
    <w:p w14:paraId="33A73E9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《濮阳市职工工伤（职业病）伤残等级鉴定申请表》一份；</w:t>
      </w:r>
    </w:p>
    <w:p w14:paraId="0AB0DFDC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3.职工本人身份证原件及复印件；</w:t>
      </w:r>
    </w:p>
    <w:p w14:paraId="634B5EE2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4.职工本人近期同底免冠1寸照片2张，同版电子版证件照一份；</w:t>
      </w:r>
    </w:p>
    <w:p w14:paraId="0C0460B3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5.鉴定费用300元。</w:t>
      </w:r>
    </w:p>
    <w:p w14:paraId="0B1B8988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(二)医学材料（医学材料需二级甲等医院及以上）</w:t>
      </w:r>
    </w:p>
    <w:p w14:paraId="07C0F411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住院病历及诊断证明书；</w:t>
      </w:r>
    </w:p>
    <w:p w14:paraId="16882EEB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未住院者：门诊病历、检查报告单、诊断证明书。</w:t>
      </w:r>
    </w:p>
    <w:p w14:paraId="5478AFC2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提示：您所提交的一切资料，如有需要请提前备份。</w:t>
      </w:r>
    </w:p>
    <w:p w14:paraId="5F81C767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643" w:firstLineChars="200"/>
        <w:jc w:val="both"/>
        <w:textAlignment w:val="auto"/>
        <w:outlineLvl w:val="9"/>
        <w:rPr>
          <w:rFonts w:hint="eastAsia" w:ascii="宋体" w:hAnsi="宋体" w:eastAsia="宋体"/>
          <w:b/>
          <w:bCs/>
          <w:color w:val="auto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联系电话：6665607</w:t>
      </w:r>
    </w:p>
    <w:p w14:paraId="095627DC">
      <w:pPr>
        <w:pStyle w:val="4"/>
        <w:tabs>
          <w:tab w:val="left" w:pos="8745"/>
        </w:tabs>
        <w:ind w:right="-359" w:rightChars="-171"/>
        <w:jc w:val="center"/>
        <w:rPr>
          <w:rFonts w:hint="eastAsia" w:ascii="宋体" w:hAnsi="宋体" w:eastAsia="宋体"/>
          <w:b/>
          <w:bCs/>
          <w:color w:val="auto"/>
          <w:sz w:val="40"/>
          <w:szCs w:val="40"/>
        </w:rPr>
      </w:pPr>
    </w:p>
    <w:p w14:paraId="658E36B6">
      <w:pPr>
        <w:pStyle w:val="4"/>
        <w:tabs>
          <w:tab w:val="left" w:pos="8745"/>
        </w:tabs>
        <w:ind w:right="-359" w:rightChars="-171"/>
        <w:jc w:val="center"/>
        <w:rPr>
          <w:rFonts w:hint="eastAsia" w:ascii="宋体" w:hAnsi="宋体" w:eastAsia="宋体"/>
          <w:b/>
          <w:bCs/>
          <w:color w:val="auto"/>
          <w:sz w:val="40"/>
          <w:szCs w:val="40"/>
        </w:rPr>
      </w:pPr>
    </w:p>
    <w:p w14:paraId="3C51C6DD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2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239B49A9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2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sectPr>
      <w:pgSz w:w="11906" w:h="16838"/>
      <w:pgMar w:top="1440" w:right="104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TlmNzEyOWJmM2NiMDdiYzZmOGYwZDcxZjUwZDYifQ=="/>
  </w:docVars>
  <w:rsids>
    <w:rsidRoot w:val="2AAD474E"/>
    <w:rsid w:val="013B3FE8"/>
    <w:rsid w:val="0207319E"/>
    <w:rsid w:val="050A748E"/>
    <w:rsid w:val="05C2565F"/>
    <w:rsid w:val="08C93628"/>
    <w:rsid w:val="096170E6"/>
    <w:rsid w:val="1AA92CF1"/>
    <w:rsid w:val="2AAD474E"/>
    <w:rsid w:val="4645280E"/>
    <w:rsid w:val="5D4C3885"/>
    <w:rsid w:val="65D24F78"/>
    <w:rsid w:val="65EE62BC"/>
    <w:rsid w:val="6D535020"/>
    <w:rsid w:val="6E0653B5"/>
    <w:rsid w:val="6F1848B8"/>
    <w:rsid w:val="7CB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widowControl/>
      <w:ind w:firstLine="42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styleId="4">
    <w:name w:val="Body Text"/>
    <w:basedOn w:val="1"/>
    <w:next w:val="1"/>
    <w:uiPriority w:val="0"/>
    <w:pPr>
      <w:jc w:val="center"/>
    </w:pPr>
    <w:rPr>
      <w:rFonts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304</Words>
  <Characters>322</Characters>
  <Lines>0</Lines>
  <Paragraphs>0</Paragraphs>
  <TotalTime>14</TotalTime>
  <ScaleCrop>false</ScaleCrop>
  <LinksUpToDate>false</LinksUpToDate>
  <CharactersWithSpaces>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2024-03-12T03:49:00Z</dcterms:created>
  <dc:creator>Administrator</dc:creator>
  <cp:lastModifiedBy>杨锦荣</cp:lastModifiedBy>
  <cp:lastPrinted>2025-02-25T04:16:17Z</cp:lastPrinted>
  <dcterms:modified xsi:type="dcterms:W3CDTF">2025-02-25T07:40:47Z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87D337FF99B94F98AB47A47FBF53C381_13</vt:lpwstr>
  </property>
  <property fmtid="{D5CDD505-2E9C-101B-9397-08002B2CF9AE}" pid="4" name="KSOTemplateDocerSaveRecord">
    <vt:lpwstr>eyJoZGlkIjoiYTQ0NzI0ODc3MDQxZGRlOTk3NTk3ZDgwNTgyZWFhN2MiLCJ1c2VySWQiOiIxNDY3ODIyMDQ1In0=</vt:lpwstr>
  </property>
</Properties>
</file>